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5E3482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212090</wp:posOffset>
            </wp:positionV>
            <wp:extent cx="6008370" cy="3558540"/>
            <wp:effectExtent l="1905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320" t="9070" r="11763" b="5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>
        <w:rPr>
          <w:b/>
          <w:u w:val="single"/>
        </w:rPr>
        <w:t>6</w:t>
      </w:r>
      <w:r w:rsidR="00FF411E">
        <w:rPr>
          <w:b/>
          <w:u w:val="single"/>
        </w:rPr>
        <w:t xml:space="preserve"> </w:t>
      </w:r>
      <w:r>
        <w:rPr>
          <w:b/>
          <w:u w:val="single"/>
        </w:rPr>
        <w:t>p. 59</w:t>
      </w:r>
    </w:p>
    <w:p w:rsidR="00F973E0" w:rsidRDefault="00F973E0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 w:rsidP="005E3482">
      <w:pPr>
        <w:rPr>
          <w:b/>
          <w:u w:val="single"/>
        </w:rPr>
      </w:pPr>
      <w:r w:rsidRPr="0058052E">
        <w:rPr>
          <w:b/>
          <w:u w:val="single"/>
        </w:rPr>
        <w:t xml:space="preserve">Oef. </w:t>
      </w:r>
      <w:r>
        <w:rPr>
          <w:b/>
          <w:u w:val="single"/>
        </w:rPr>
        <w:t>8b en 8c p. 59</w:t>
      </w:r>
    </w:p>
    <w:p w:rsidR="005E3482" w:rsidRDefault="005E3482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-263524</wp:posOffset>
            </wp:positionH>
            <wp:positionV relativeFrom="paragraph">
              <wp:posOffset>1270</wp:posOffset>
            </wp:positionV>
            <wp:extent cx="6374130" cy="2072714"/>
            <wp:effectExtent l="19050" t="0" r="7620" b="0"/>
            <wp:wrapNone/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320" t="77081" r="11763" b="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207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p w:rsidR="005E3482" w:rsidRDefault="005E3482">
      <w:pPr>
        <w:rPr>
          <w:b/>
          <w:u w:val="single"/>
        </w:rPr>
      </w:pPr>
    </w:p>
    <w:sectPr w:rsidR="005E3482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1002A6"/>
    <w:rsid w:val="001465D4"/>
    <w:rsid w:val="002705A2"/>
    <w:rsid w:val="00362537"/>
    <w:rsid w:val="00553EF1"/>
    <w:rsid w:val="0058052E"/>
    <w:rsid w:val="005E3482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F67317"/>
    <w:rsid w:val="00F973E0"/>
    <w:rsid w:val="00FA0D2C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2020-05-20T20:49:00Z</dcterms:created>
  <dcterms:modified xsi:type="dcterms:W3CDTF">2020-05-20T20:49:00Z</dcterms:modified>
</cp:coreProperties>
</file>